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87E4" w14:textId="60BFFC31" w:rsidR="00BF1850" w:rsidRDefault="00366042" w:rsidP="00BF1850">
      <w:pPr>
        <w:pStyle w:val="1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i/>
          <w:iCs/>
          <w:color w:val="000000"/>
          <w:sz w:val="36"/>
          <w:szCs w:val="36"/>
        </w:rPr>
      </w:pP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Памятка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по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прохождению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медицинско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го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освидетельствовани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я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,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дактилоскопии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и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фотографировани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я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для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иностранных</w:t>
      </w:r>
      <w:r w:rsidRPr="00BF1850">
        <w:rPr>
          <w:rFonts w:ascii="Cooper Black" w:hAnsi="Cooper Black" w:cs="Arial"/>
          <w:i/>
          <w:iCs/>
          <w:color w:val="000000"/>
          <w:sz w:val="36"/>
          <w:szCs w:val="36"/>
        </w:rPr>
        <w:t xml:space="preserve"> </w:t>
      </w:r>
      <w:r w:rsidRPr="00BF1850">
        <w:rPr>
          <w:rFonts w:ascii="Calibri" w:hAnsi="Calibri" w:cs="Calibri"/>
          <w:i/>
          <w:iCs/>
          <w:color w:val="000000"/>
          <w:sz w:val="36"/>
          <w:szCs w:val="36"/>
        </w:rPr>
        <w:t>студентов</w:t>
      </w:r>
    </w:p>
    <w:p w14:paraId="403ADBD6" w14:textId="305F0E78" w:rsidR="00BF1850" w:rsidRPr="00BF1850" w:rsidRDefault="00BF1850" w:rsidP="00BF1850">
      <w:pPr>
        <w:pStyle w:val="1"/>
        <w:shd w:val="clear" w:color="auto" w:fill="FFFFFF"/>
        <w:spacing w:before="0" w:beforeAutospacing="0" w:after="120" w:afterAutospacing="0"/>
        <w:jc w:val="center"/>
        <w:rPr>
          <w:rFonts w:ascii="Calibri" w:hAnsi="Calibri" w:cs="Calibri"/>
          <w:b w:val="0"/>
          <w:bCs w:val="0"/>
          <w:color w:val="000000"/>
          <w:sz w:val="32"/>
          <w:szCs w:val="32"/>
        </w:rPr>
      </w:pPr>
      <w:r w:rsidRPr="00BF1850">
        <w:rPr>
          <w:rFonts w:ascii="Calibri" w:hAnsi="Calibri" w:cs="Calibri"/>
          <w:b w:val="0"/>
          <w:bCs w:val="0"/>
          <w:color w:val="000000"/>
          <w:sz w:val="32"/>
          <w:szCs w:val="32"/>
        </w:rPr>
        <w:t>ОГДР-обязательная государственная дактилоскопическая регистрация</w:t>
      </w:r>
    </w:p>
    <w:p w14:paraId="656BD8FC" w14:textId="77777777" w:rsidR="00BF1850" w:rsidRPr="00BF1850" w:rsidRDefault="00366042" w:rsidP="00366042">
      <w:pPr>
        <w:pStyle w:val="a3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F1850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3397"/>
        <w:gridCol w:w="7230"/>
      </w:tblGrid>
      <w:tr w:rsidR="00BF1850" w:rsidRPr="00016B2B" w14:paraId="6397648B" w14:textId="77777777" w:rsidTr="00016B2B">
        <w:tc>
          <w:tcPr>
            <w:tcW w:w="3397" w:type="dxa"/>
          </w:tcPr>
          <w:p w14:paraId="52FB2BD6" w14:textId="77777777" w:rsidR="00BF1850" w:rsidRPr="00016B2B" w:rsidRDefault="00BF1850" w:rsidP="00BF1850">
            <w:pPr>
              <w:pStyle w:val="a3"/>
              <w:shd w:val="clear" w:color="auto" w:fill="FFFFFF"/>
              <w:spacing w:before="192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6B2B">
              <w:rPr>
                <w:rStyle w:val="a6"/>
                <w:rFonts w:asciiTheme="minorHAnsi" w:hAnsiTheme="minorHAnsi" w:cstheme="minorHAnsi"/>
                <w:b w:val="0"/>
                <w:bCs w:val="0"/>
                <w:color w:val="000000"/>
              </w:rPr>
              <w:t>Кому нужно проходить указанные процедуры:</w:t>
            </w:r>
          </w:p>
          <w:p w14:paraId="09CD97D2" w14:textId="77777777" w:rsidR="00BF1850" w:rsidRPr="00016B2B" w:rsidRDefault="00BF1850" w:rsidP="00BF1850">
            <w:pPr>
              <w:pStyle w:val="a3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30" w:type="dxa"/>
          </w:tcPr>
          <w:p w14:paraId="542CE684" w14:textId="61BA424B" w:rsidR="00BF1850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</w:t>
            </w:r>
            <w:r w:rsidR="00BF1850" w:rsidRPr="00016B2B">
              <w:rPr>
                <w:rFonts w:cstheme="minorHAnsi"/>
                <w:color w:val="000000"/>
                <w:sz w:val="24"/>
                <w:szCs w:val="24"/>
              </w:rPr>
              <w:t xml:space="preserve">ностранным студентам (за исключением категорий, указанных </w:t>
            </w:r>
            <w:r>
              <w:rPr>
                <w:rFonts w:cstheme="minorHAnsi"/>
                <w:color w:val="000000"/>
                <w:sz w:val="24"/>
                <w:szCs w:val="24"/>
              </w:rPr>
              <w:t>ниже</w:t>
            </w:r>
            <w:r w:rsidR="00BF1850" w:rsidRPr="00016B2B">
              <w:rPr>
                <w:rFonts w:cstheme="minorHAnsi"/>
                <w:color w:val="000000"/>
                <w:sz w:val="24"/>
                <w:szCs w:val="24"/>
              </w:rPr>
              <w:t>), прибывшим или планирующим прибытие в Россию после 29.12.2021 на срок более 90 дней, необходимо пройти медицинское освидетельствование, дактилоскопическую регистрацию и фотографирование.</w:t>
            </w:r>
          </w:p>
          <w:p w14:paraId="2F4606EA" w14:textId="77777777" w:rsidR="00BF1850" w:rsidRPr="00016B2B" w:rsidRDefault="00BF1850" w:rsidP="00016B2B">
            <w:pPr>
              <w:pStyle w:val="a3"/>
              <w:spacing w:before="192" w:beforeAutospacing="0" w:after="0" w:afterAutospacing="0"/>
              <w:ind w:left="173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F1850" w:rsidRPr="00016B2B" w14:paraId="592671B2" w14:textId="77777777" w:rsidTr="00016B2B">
        <w:tc>
          <w:tcPr>
            <w:tcW w:w="3397" w:type="dxa"/>
          </w:tcPr>
          <w:p w14:paraId="41F91DD6" w14:textId="19DAAE09" w:rsidR="00BF1850" w:rsidRPr="00016B2B" w:rsidRDefault="00BF1850" w:rsidP="00BF1850">
            <w:pPr>
              <w:pStyle w:val="a3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16B2B">
              <w:rPr>
                <w:rFonts w:asciiTheme="minorHAnsi" w:hAnsiTheme="minorHAnsi" w:cstheme="minorHAnsi"/>
                <w:color w:val="000000"/>
              </w:rPr>
              <w:t>В какие сроки нужно пройти ОГДР?</w:t>
            </w:r>
          </w:p>
        </w:tc>
        <w:tc>
          <w:tcPr>
            <w:tcW w:w="7230" w:type="dxa"/>
          </w:tcPr>
          <w:p w14:paraId="0CFA5F74" w14:textId="418E22C5" w:rsidR="00BF1850" w:rsidRPr="00016B2B" w:rsidRDefault="00BF1850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>Срок прохождения указанных процедур составляет 90 дней с даты прибытия в Россию.</w:t>
            </w:r>
          </w:p>
        </w:tc>
      </w:tr>
      <w:tr w:rsidR="00BF1850" w:rsidRPr="00016B2B" w14:paraId="2ADB1F72" w14:textId="77777777" w:rsidTr="00016B2B">
        <w:tc>
          <w:tcPr>
            <w:tcW w:w="3397" w:type="dxa"/>
          </w:tcPr>
          <w:p w14:paraId="32E49168" w14:textId="7D8C7622" w:rsidR="00BF1850" w:rsidRPr="00016B2B" w:rsidRDefault="00BF1850" w:rsidP="00BF1850">
            <w:pPr>
              <w:pStyle w:val="a3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16B2B">
              <w:rPr>
                <w:rFonts w:asciiTheme="minorHAnsi" w:hAnsiTheme="minorHAnsi" w:cstheme="minorHAnsi"/>
                <w:color w:val="000000"/>
              </w:rPr>
              <w:t>Что грозит тем, кто не прошел ОГДР в указанные сроки?</w:t>
            </w:r>
          </w:p>
        </w:tc>
        <w:tc>
          <w:tcPr>
            <w:tcW w:w="7230" w:type="dxa"/>
          </w:tcPr>
          <w:p w14:paraId="05AB1129" w14:textId="04D8AC26" w:rsidR="00BF1850" w:rsidRPr="00016B2B" w:rsidRDefault="00BF1850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>В отношении лиц, не прошедших установленные процедуры или прошедших их с нарушением срока, могут быть применены следующие санкции: административный штраф, сокращение срока пребывания иностранного гражданина в России.</w:t>
            </w:r>
          </w:p>
        </w:tc>
      </w:tr>
      <w:tr w:rsidR="00016B2B" w:rsidRPr="00016B2B" w14:paraId="1E931051" w14:textId="77777777" w:rsidTr="00016B2B">
        <w:tc>
          <w:tcPr>
            <w:tcW w:w="3397" w:type="dxa"/>
          </w:tcPr>
          <w:p w14:paraId="09CE73AD" w14:textId="1E809162" w:rsidR="00016B2B" w:rsidRPr="00016B2B" w:rsidRDefault="00016B2B" w:rsidP="00BF1850">
            <w:pPr>
              <w:pStyle w:val="a3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16B2B">
              <w:rPr>
                <w:rFonts w:asciiTheme="minorHAnsi" w:hAnsiTheme="minorHAnsi" w:cstheme="minorHAnsi"/>
                <w:color w:val="000000"/>
              </w:rPr>
              <w:t>Алгоритм прохождения ОГДР</w:t>
            </w:r>
            <w:r w:rsidR="009C1EB2">
              <w:rPr>
                <w:rFonts w:asciiTheme="minorHAnsi" w:hAnsiTheme="minorHAnsi" w:cstheme="minorHAnsi"/>
                <w:color w:val="000000"/>
              </w:rPr>
              <w:t xml:space="preserve"> для </w:t>
            </w:r>
            <w:proofErr w:type="gramStart"/>
            <w:r w:rsidR="009C1EB2">
              <w:rPr>
                <w:rFonts w:asciiTheme="minorHAnsi" w:hAnsiTheme="minorHAnsi" w:cstheme="minorHAnsi"/>
                <w:color w:val="000000"/>
              </w:rPr>
              <w:t xml:space="preserve">студентов </w:t>
            </w:r>
            <w:r w:rsidRPr="00016B2B">
              <w:rPr>
                <w:rFonts w:asciiTheme="minorHAnsi" w:hAnsiTheme="minorHAnsi" w:cstheme="minorHAnsi"/>
                <w:color w:val="000000"/>
              </w:rPr>
              <w:t xml:space="preserve"> в</w:t>
            </w:r>
            <w:proofErr w:type="gramEnd"/>
            <w:r w:rsidRPr="00016B2B">
              <w:rPr>
                <w:rFonts w:asciiTheme="minorHAnsi" w:hAnsiTheme="minorHAnsi" w:cstheme="minorHAnsi"/>
                <w:color w:val="000000"/>
              </w:rPr>
              <w:t xml:space="preserve"> Краснодарском миграционном центре с 16 января 2023 года</w:t>
            </w:r>
          </w:p>
        </w:tc>
        <w:tc>
          <w:tcPr>
            <w:tcW w:w="7230" w:type="dxa"/>
          </w:tcPr>
          <w:p w14:paraId="6BFA2EE1" w14:textId="77777777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 xml:space="preserve">1.Прибыть в миграционный центр (Краснодар, ул. Дзержинского 100/5) </w:t>
            </w:r>
          </w:p>
          <w:p w14:paraId="66112429" w14:textId="77E54D45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>-</w:t>
            </w:r>
            <w:proofErr w:type="gramStart"/>
            <w:r w:rsidRPr="00016B2B">
              <w:rPr>
                <w:rFonts w:cstheme="minorHAnsi"/>
                <w:color w:val="000000"/>
                <w:sz w:val="24"/>
                <w:szCs w:val="24"/>
              </w:rPr>
              <w:t>на  3</w:t>
            </w:r>
            <w:proofErr w:type="gramEnd"/>
            <w:r w:rsidRPr="00016B2B">
              <w:rPr>
                <w:rFonts w:cstheme="minorHAnsi"/>
                <w:color w:val="000000"/>
                <w:sz w:val="24"/>
                <w:szCs w:val="24"/>
              </w:rPr>
              <w:t xml:space="preserve"> этаже получить направление в медицинский центр, </w:t>
            </w:r>
          </w:p>
          <w:p w14:paraId="25805AAA" w14:textId="77777777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>-на 4 этаже в офисе ФГУП ПВС МВД России оформить услугу по подаче медицинских справок в МВД России</w:t>
            </w:r>
          </w:p>
          <w:p w14:paraId="55BC384D" w14:textId="77777777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>-пройти медицинское освидетельствование</w:t>
            </w:r>
          </w:p>
          <w:p w14:paraId="5038654D" w14:textId="6E64C185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 xml:space="preserve">-пройти </w:t>
            </w:r>
            <w:proofErr w:type="spellStart"/>
            <w:r w:rsidRPr="00016B2B">
              <w:rPr>
                <w:rFonts w:cstheme="minorHAnsi"/>
                <w:color w:val="000000"/>
                <w:sz w:val="24"/>
                <w:szCs w:val="24"/>
              </w:rPr>
              <w:t>дакто</w:t>
            </w:r>
            <w:proofErr w:type="spellEnd"/>
            <w:r w:rsidRPr="00016B2B">
              <w:rPr>
                <w:rFonts w:cstheme="minorHAnsi"/>
                <w:color w:val="000000"/>
                <w:sz w:val="24"/>
                <w:szCs w:val="24"/>
              </w:rPr>
              <w:t xml:space="preserve">-фото-регистрацию и </w:t>
            </w:r>
            <w:proofErr w:type="gramStart"/>
            <w:r w:rsidRPr="00016B2B">
              <w:rPr>
                <w:rFonts w:cstheme="minorHAnsi"/>
                <w:color w:val="000000"/>
                <w:sz w:val="24"/>
                <w:szCs w:val="24"/>
              </w:rPr>
              <w:t xml:space="preserve">получить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от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сотрудников МВД России </w:t>
            </w:r>
            <w:r w:rsidRPr="00016B2B">
              <w:rPr>
                <w:rFonts w:cstheme="minorHAnsi"/>
                <w:color w:val="000000"/>
                <w:sz w:val="24"/>
                <w:szCs w:val="24"/>
              </w:rPr>
              <w:t>документ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016B2B">
              <w:rPr>
                <w:rFonts w:cstheme="minorHAnsi"/>
                <w:color w:val="000000"/>
                <w:sz w:val="24"/>
                <w:szCs w:val="24"/>
              </w:rPr>
              <w:t>о прохождении ОГДР (зеленая пластиковая карта)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</w:rPr>
              <w:t>Оригиналы  медицинских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</w:rPr>
              <w:t xml:space="preserve"> сертификатов  (они пригодятся для оформления РВПО) через 4-5 дней возможно получить у сотрудников ФГУП на 4 этаже.</w:t>
            </w:r>
          </w:p>
        </w:tc>
      </w:tr>
      <w:tr w:rsidR="00016B2B" w:rsidRPr="00016B2B" w14:paraId="0DADB81D" w14:textId="77777777" w:rsidTr="00016B2B">
        <w:tc>
          <w:tcPr>
            <w:tcW w:w="3397" w:type="dxa"/>
          </w:tcPr>
          <w:p w14:paraId="5980C502" w14:textId="77777777" w:rsidR="00016B2B" w:rsidRPr="00016B2B" w:rsidRDefault="00016B2B" w:rsidP="00016B2B">
            <w:pPr>
              <w:pStyle w:val="a3"/>
              <w:shd w:val="clear" w:color="auto" w:fill="FFFFFF"/>
              <w:spacing w:before="192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16B2B">
              <w:rPr>
                <w:rStyle w:val="a6"/>
                <w:rFonts w:asciiTheme="minorHAnsi" w:hAnsiTheme="minorHAnsi" w:cstheme="minorHAnsi"/>
                <w:b w:val="0"/>
                <w:bCs w:val="0"/>
                <w:color w:val="000000"/>
              </w:rPr>
              <w:t>Кто освобождён от необходимости прохождения процедур ОГДР</w:t>
            </w:r>
          </w:p>
          <w:p w14:paraId="3A7C1CEB" w14:textId="77777777" w:rsidR="00016B2B" w:rsidRPr="00016B2B" w:rsidRDefault="00016B2B" w:rsidP="00016B2B">
            <w:pPr>
              <w:pStyle w:val="a3"/>
              <w:spacing w:before="192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30" w:type="dxa"/>
          </w:tcPr>
          <w:p w14:paraId="3C12D4CA" w14:textId="77777777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</w:rPr>
            </w:pPr>
            <w:r w:rsidRPr="00016B2B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016B2B">
              <w:rPr>
                <w:rFonts w:cstheme="minorHAnsi"/>
                <w:color w:val="000000"/>
              </w:rPr>
              <w:t>граждане Республики Беларусь;</w:t>
            </w:r>
          </w:p>
          <w:p w14:paraId="397A14E9" w14:textId="77777777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/>
              </w:rPr>
            </w:pPr>
            <w:r w:rsidRPr="00016B2B">
              <w:rPr>
                <w:rFonts w:cstheme="minorHAnsi"/>
                <w:color w:val="000000"/>
              </w:rPr>
              <w:t>-члены семей должностных лиц международных организаций, а также сотрудников дипломатических и консульских учреждений в России;</w:t>
            </w:r>
          </w:p>
          <w:p w14:paraId="1B810C15" w14:textId="77777777" w:rsidR="00016B2B" w:rsidRPr="00016B2B" w:rsidRDefault="00016B2B" w:rsidP="00016B2B">
            <w:pPr>
              <w:shd w:val="clear" w:color="auto" w:fill="FFFFFF"/>
              <w:spacing w:before="120" w:after="180"/>
              <w:ind w:left="173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6B2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-иностранные граждане с двойным гражданством, одно из которых – гражданство России;</w:t>
            </w:r>
          </w:p>
          <w:p w14:paraId="466E39D7" w14:textId="4750977E" w:rsidR="00016B2B" w:rsidRPr="00016B2B" w:rsidRDefault="00016B2B" w:rsidP="00016B2B">
            <w:pPr>
              <w:shd w:val="clear" w:color="auto" w:fill="FFFFFF"/>
              <w:spacing w:before="192"/>
              <w:ind w:left="173"/>
              <w:rPr>
                <w:rFonts w:cstheme="minorHAnsi"/>
                <w:color w:val="000000"/>
                <w:sz w:val="24"/>
                <w:szCs w:val="24"/>
              </w:rPr>
            </w:pPr>
            <w:r w:rsidRPr="00016B2B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-иностранные граждане - обладатели временного или постоянного вида на жительство (РВП, ВНЖ).</w:t>
            </w:r>
          </w:p>
        </w:tc>
      </w:tr>
    </w:tbl>
    <w:p w14:paraId="4B55E678" w14:textId="77777777" w:rsidR="00BF1850" w:rsidRPr="00016B2B" w:rsidRDefault="00BF1850" w:rsidP="00366042">
      <w:pPr>
        <w:pStyle w:val="a3"/>
        <w:shd w:val="clear" w:color="auto" w:fill="FFFFFF"/>
        <w:spacing w:before="192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</w:p>
    <w:sectPr w:rsidR="00BF1850" w:rsidRPr="00016B2B" w:rsidSect="00584A2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F9F"/>
    <w:multiLevelType w:val="multilevel"/>
    <w:tmpl w:val="FF1C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D4C9A"/>
    <w:multiLevelType w:val="multilevel"/>
    <w:tmpl w:val="0D8A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81EAF"/>
    <w:multiLevelType w:val="multilevel"/>
    <w:tmpl w:val="D384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11E82"/>
    <w:multiLevelType w:val="multilevel"/>
    <w:tmpl w:val="0F8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15002"/>
    <w:multiLevelType w:val="multilevel"/>
    <w:tmpl w:val="6900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00F7D"/>
    <w:multiLevelType w:val="multilevel"/>
    <w:tmpl w:val="C19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66E4B"/>
    <w:multiLevelType w:val="multilevel"/>
    <w:tmpl w:val="2856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61727"/>
    <w:multiLevelType w:val="multilevel"/>
    <w:tmpl w:val="BB2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75939"/>
    <w:multiLevelType w:val="multilevel"/>
    <w:tmpl w:val="52F6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333686"/>
    <w:multiLevelType w:val="multilevel"/>
    <w:tmpl w:val="C8061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6642C"/>
    <w:multiLevelType w:val="multilevel"/>
    <w:tmpl w:val="676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67073"/>
    <w:multiLevelType w:val="multilevel"/>
    <w:tmpl w:val="6BD8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143477">
    <w:abstractNumId w:val="1"/>
  </w:num>
  <w:num w:numId="2" w16cid:durableId="1250576668">
    <w:abstractNumId w:val="0"/>
  </w:num>
  <w:num w:numId="3" w16cid:durableId="1853834235">
    <w:abstractNumId w:val="5"/>
  </w:num>
  <w:num w:numId="4" w16cid:durableId="695423013">
    <w:abstractNumId w:val="2"/>
  </w:num>
  <w:num w:numId="5" w16cid:durableId="1586183479">
    <w:abstractNumId w:val="7"/>
  </w:num>
  <w:num w:numId="6" w16cid:durableId="966005052">
    <w:abstractNumId w:val="10"/>
  </w:num>
  <w:num w:numId="7" w16cid:durableId="1870530333">
    <w:abstractNumId w:val="3"/>
  </w:num>
  <w:num w:numId="8" w16cid:durableId="645084760">
    <w:abstractNumId w:val="8"/>
  </w:num>
  <w:num w:numId="9" w16cid:durableId="2111045696">
    <w:abstractNumId w:val="11"/>
  </w:num>
  <w:num w:numId="10" w16cid:durableId="845830968">
    <w:abstractNumId w:val="6"/>
  </w:num>
  <w:num w:numId="11" w16cid:durableId="1036079548">
    <w:abstractNumId w:val="4"/>
  </w:num>
  <w:num w:numId="12" w16cid:durableId="1447891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D"/>
    <w:rsid w:val="00016B2B"/>
    <w:rsid w:val="000262E6"/>
    <w:rsid w:val="00257668"/>
    <w:rsid w:val="002B21DE"/>
    <w:rsid w:val="00366042"/>
    <w:rsid w:val="0037026A"/>
    <w:rsid w:val="00407CCF"/>
    <w:rsid w:val="00420EB3"/>
    <w:rsid w:val="00441460"/>
    <w:rsid w:val="00516A19"/>
    <w:rsid w:val="00584A2C"/>
    <w:rsid w:val="005B6832"/>
    <w:rsid w:val="006F6E84"/>
    <w:rsid w:val="009010A8"/>
    <w:rsid w:val="00906D5E"/>
    <w:rsid w:val="00941BAA"/>
    <w:rsid w:val="00995C35"/>
    <w:rsid w:val="009B07E7"/>
    <w:rsid w:val="009C1EB2"/>
    <w:rsid w:val="00AB4C78"/>
    <w:rsid w:val="00AE2269"/>
    <w:rsid w:val="00AF235D"/>
    <w:rsid w:val="00BF1850"/>
    <w:rsid w:val="00D131B9"/>
    <w:rsid w:val="00D44C40"/>
    <w:rsid w:val="00E417F4"/>
    <w:rsid w:val="00E67B87"/>
    <w:rsid w:val="00F00CD0"/>
    <w:rsid w:val="00F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125"/>
  <w15:chartTrackingRefBased/>
  <w15:docId w15:val="{19C4EEFF-856D-4EF4-932B-8B1A6E4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57668"/>
    <w:rPr>
      <w:color w:val="0000FF"/>
      <w:u w:val="single"/>
    </w:rPr>
  </w:style>
  <w:style w:type="character" w:customStyle="1" w:styleId="button2txt">
    <w:name w:val="button2__txt"/>
    <w:basedOn w:val="a0"/>
    <w:rsid w:val="00257668"/>
  </w:style>
  <w:style w:type="character" w:customStyle="1" w:styleId="10">
    <w:name w:val="Заголовок 1 Знак"/>
    <w:basedOn w:val="a0"/>
    <w:link w:val="1"/>
    <w:uiPriority w:val="9"/>
    <w:rsid w:val="00366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66042"/>
    <w:rPr>
      <w:b/>
      <w:bCs/>
    </w:rPr>
  </w:style>
  <w:style w:type="character" w:styleId="a7">
    <w:name w:val="Emphasis"/>
    <w:basedOn w:val="a0"/>
    <w:uiPriority w:val="20"/>
    <w:qFormat/>
    <w:rsid w:val="003660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575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66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4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23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4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4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88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3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2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49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3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26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24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05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212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2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62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123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273">
              <w:marLeft w:val="0"/>
              <w:marRight w:val="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2023-01-13T09:34:00Z</cp:lastPrinted>
  <dcterms:created xsi:type="dcterms:W3CDTF">2023-01-13T08:52:00Z</dcterms:created>
  <dcterms:modified xsi:type="dcterms:W3CDTF">2023-01-13T09:38:00Z</dcterms:modified>
</cp:coreProperties>
</file>